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3B0" w:rsidRPr="00467648" w:rsidRDefault="00AA33B0" w:rsidP="00AA33B0">
      <w:pPr>
        <w:spacing w:after="0" w:line="240" w:lineRule="auto"/>
        <w:rPr>
          <w:rFonts w:ascii="Arial" w:eastAsia="Times New Roman" w:hAnsi="Arial" w:cs="Arial"/>
          <w:b/>
        </w:rPr>
      </w:pPr>
      <w:bookmarkStart w:id="0" w:name="_GoBack"/>
      <w:bookmarkEnd w:id="0"/>
      <w:r w:rsidRPr="00467648">
        <w:rPr>
          <w:rFonts w:ascii="Arial" w:eastAsia="Times New Roman" w:hAnsi="Arial" w:cs="Arial"/>
          <w:b/>
        </w:rPr>
        <w:t>Task list for C 3 of the 42 WorldSkills Competition</w:t>
      </w:r>
    </w:p>
    <w:p w:rsidR="00AA33B0" w:rsidRPr="00467648" w:rsidRDefault="00AA33B0">
      <w:pPr>
        <w:rPr>
          <w:rFonts w:ascii="Arial" w:hAnsi="Arial" w:cs="Arial"/>
        </w:rPr>
      </w:pPr>
    </w:p>
    <w:p w:rsidR="00293CC4" w:rsidRPr="00467648" w:rsidRDefault="00293CC4" w:rsidP="00293CC4">
      <w:pPr>
        <w:rPr>
          <w:rFonts w:ascii="Arial" w:hAnsi="Arial" w:cs="Arial"/>
        </w:rPr>
      </w:pPr>
      <w:r w:rsidRPr="00467648">
        <w:rPr>
          <w:rFonts w:ascii="Arial" w:hAnsi="Arial" w:cs="Arial"/>
          <w:b/>
        </w:rPr>
        <w:t>“University”</w:t>
      </w:r>
      <w:r w:rsidRPr="00467648">
        <w:rPr>
          <w:rFonts w:ascii="Arial" w:hAnsi="Arial" w:cs="Arial"/>
        </w:rPr>
        <w:t xml:space="preserve"> is a power management research center for the whole world.  They do conventional and green power research.  Their goal is to share with the world discoveries that make for more power in a </w:t>
      </w:r>
      <w:r>
        <w:rPr>
          <w:rFonts w:ascii="Arial" w:hAnsi="Arial" w:cs="Arial"/>
        </w:rPr>
        <w:t>very green efficient way.</w:t>
      </w:r>
      <w:r w:rsidRPr="00467648">
        <w:rPr>
          <w:rFonts w:ascii="Arial" w:hAnsi="Arial" w:cs="Arial"/>
        </w:rPr>
        <w:t xml:space="preserve">  </w:t>
      </w:r>
    </w:p>
    <w:p w:rsidR="00293CC4" w:rsidRPr="00467648" w:rsidRDefault="00293CC4" w:rsidP="00293CC4">
      <w:pPr>
        <w:rPr>
          <w:rFonts w:ascii="Arial" w:hAnsi="Arial" w:cs="Arial"/>
        </w:rPr>
      </w:pPr>
      <w:r w:rsidRPr="00467648">
        <w:rPr>
          <w:rFonts w:ascii="Arial" w:hAnsi="Arial" w:cs="Arial"/>
        </w:rPr>
        <w:t xml:space="preserve">Their research has helped develop </w:t>
      </w:r>
      <w:r>
        <w:rPr>
          <w:rFonts w:ascii="Arial" w:hAnsi="Arial" w:cs="Arial"/>
        </w:rPr>
        <w:t xml:space="preserve">the use of </w:t>
      </w:r>
      <w:r w:rsidRPr="00467648">
        <w:rPr>
          <w:rFonts w:ascii="Arial" w:hAnsi="Arial" w:cs="Arial"/>
        </w:rPr>
        <w:t xml:space="preserve">less power needed in the home </w:t>
      </w:r>
      <w:r>
        <w:rPr>
          <w:rFonts w:ascii="Arial" w:hAnsi="Arial" w:cs="Arial"/>
        </w:rPr>
        <w:t xml:space="preserve">plus </w:t>
      </w:r>
      <w:r w:rsidRPr="00467648">
        <w:rPr>
          <w:rFonts w:ascii="Arial" w:hAnsi="Arial" w:cs="Arial"/>
        </w:rPr>
        <w:t xml:space="preserve">more electrical power being produced from less fossil </w:t>
      </w:r>
      <w:proofErr w:type="gramStart"/>
      <w:r w:rsidRPr="00467648">
        <w:rPr>
          <w:rFonts w:ascii="Arial" w:hAnsi="Arial" w:cs="Arial"/>
        </w:rPr>
        <w:t>fuels</w:t>
      </w:r>
      <w:proofErr w:type="gramEnd"/>
      <w:r w:rsidRPr="00467648">
        <w:rPr>
          <w:rFonts w:ascii="Arial" w:hAnsi="Arial" w:cs="Arial"/>
        </w:rPr>
        <w:t xml:space="preserve"> and more from renewable resources.  Storage of power is very important to how renewable sources can be used so battery research and transportation is part of their work.</w:t>
      </w:r>
    </w:p>
    <w:p w:rsidR="008902A0" w:rsidRPr="00467648" w:rsidRDefault="008902A0">
      <w:pPr>
        <w:rPr>
          <w:rFonts w:ascii="Arial" w:hAnsi="Arial" w:cs="Arial"/>
        </w:rPr>
      </w:pPr>
      <w:r w:rsidRPr="00467648">
        <w:rPr>
          <w:rFonts w:ascii="Arial" w:hAnsi="Arial" w:cs="Arial"/>
        </w:rPr>
        <w:t>Your job is to connect the internal University network and services to the ISP network.  You will be using NAT, OSPF, and configure an IP Phone.  All of this is to assist in the Universities research on power production and delivery.</w:t>
      </w:r>
    </w:p>
    <w:p w:rsidR="00C25F09" w:rsidRPr="00467648" w:rsidRDefault="00C25F09">
      <w:pPr>
        <w:rPr>
          <w:rFonts w:ascii="Arial" w:hAnsi="Arial" w:cs="Arial"/>
        </w:rPr>
      </w:pPr>
      <w:r w:rsidRPr="00467648">
        <w:rPr>
          <w:rFonts w:ascii="Arial" w:hAnsi="Arial" w:cs="Arial"/>
        </w:rPr>
        <w:t>NOTE: NO PASSWORDS ARE USED on the routers or switches, you will not be able to open the datacenter clusters.</w:t>
      </w:r>
    </w:p>
    <w:p w:rsidR="008902A0" w:rsidRPr="00467648" w:rsidRDefault="008902A0">
      <w:pPr>
        <w:rPr>
          <w:rFonts w:ascii="Arial" w:hAnsi="Arial" w:cs="Arial"/>
        </w:rPr>
      </w:pPr>
    </w:p>
    <w:p w:rsidR="008902A0" w:rsidRPr="00467648" w:rsidRDefault="008902A0">
      <w:pPr>
        <w:rPr>
          <w:rFonts w:ascii="Arial" w:hAnsi="Arial" w:cs="Arial"/>
        </w:rPr>
      </w:pPr>
      <w:r w:rsidRPr="00467648">
        <w:rPr>
          <w:rFonts w:ascii="Arial" w:hAnsi="Arial" w:cs="Arial"/>
        </w:rPr>
        <w:t>TASK 1</w:t>
      </w:r>
    </w:p>
    <w:p w:rsidR="008902A0" w:rsidRPr="00467648" w:rsidRDefault="008902A0" w:rsidP="00085473">
      <w:pPr>
        <w:pStyle w:val="ListParagraph"/>
        <w:numPr>
          <w:ilvl w:val="0"/>
          <w:numId w:val="1"/>
        </w:numPr>
        <w:rPr>
          <w:rFonts w:ascii="Arial" w:hAnsi="Arial" w:cs="Arial"/>
        </w:rPr>
      </w:pPr>
      <w:r w:rsidRPr="00467648">
        <w:rPr>
          <w:rFonts w:ascii="Arial" w:hAnsi="Arial" w:cs="Arial"/>
        </w:rPr>
        <w:t xml:space="preserve">Add an IP phone to the Battery </w:t>
      </w:r>
      <w:r w:rsidR="00085473" w:rsidRPr="00467648">
        <w:rPr>
          <w:rFonts w:ascii="Arial" w:hAnsi="Arial" w:cs="Arial"/>
        </w:rPr>
        <w:t>Storage</w:t>
      </w:r>
      <w:r w:rsidRPr="00467648">
        <w:rPr>
          <w:rFonts w:ascii="Arial" w:hAnsi="Arial" w:cs="Arial"/>
        </w:rPr>
        <w:t xml:space="preserve"> research area. </w:t>
      </w:r>
      <w:r w:rsidR="00085473" w:rsidRPr="00467648">
        <w:rPr>
          <w:rFonts w:ascii="Arial" w:hAnsi="Arial" w:cs="Arial"/>
        </w:rPr>
        <w:t>Connect</w:t>
      </w:r>
      <w:r w:rsidRPr="00467648">
        <w:rPr>
          <w:rFonts w:ascii="Arial" w:hAnsi="Arial" w:cs="Arial"/>
        </w:rPr>
        <w:t xml:space="preserve"> into the </w:t>
      </w:r>
      <w:r w:rsidR="00085473" w:rsidRPr="00467648">
        <w:rPr>
          <w:rFonts w:ascii="Arial" w:hAnsi="Arial" w:cs="Arial"/>
        </w:rPr>
        <w:t>Engineering-SW port FA 0/</w:t>
      </w:r>
      <w:proofErr w:type="gramStart"/>
      <w:r w:rsidR="00085473" w:rsidRPr="00467648">
        <w:rPr>
          <w:rFonts w:ascii="Arial" w:hAnsi="Arial" w:cs="Arial"/>
        </w:rPr>
        <w:t>3 .</w:t>
      </w:r>
      <w:proofErr w:type="gramEnd"/>
    </w:p>
    <w:p w:rsidR="00085473" w:rsidRPr="00467648" w:rsidRDefault="00085473" w:rsidP="00085473">
      <w:pPr>
        <w:pStyle w:val="ListParagraph"/>
        <w:numPr>
          <w:ilvl w:val="0"/>
          <w:numId w:val="1"/>
        </w:numPr>
        <w:rPr>
          <w:rFonts w:ascii="Arial" w:hAnsi="Arial" w:cs="Arial"/>
        </w:rPr>
      </w:pPr>
      <w:r w:rsidRPr="00467648">
        <w:rPr>
          <w:rFonts w:ascii="Arial" w:hAnsi="Arial" w:cs="Arial"/>
        </w:rPr>
        <w:t>Assign line  (Phone number 1102)</w:t>
      </w:r>
    </w:p>
    <w:p w:rsidR="00085473" w:rsidRPr="00467648" w:rsidRDefault="00085473" w:rsidP="00085473">
      <w:pPr>
        <w:rPr>
          <w:rFonts w:ascii="Arial" w:hAnsi="Arial" w:cs="Arial"/>
        </w:rPr>
      </w:pPr>
      <w:r w:rsidRPr="00467648">
        <w:rPr>
          <w:rFonts w:ascii="Arial" w:hAnsi="Arial" w:cs="Arial"/>
        </w:rPr>
        <w:t>TASK2</w:t>
      </w:r>
    </w:p>
    <w:p w:rsidR="00085473" w:rsidRPr="00467648" w:rsidRDefault="00085473" w:rsidP="00085473">
      <w:pPr>
        <w:pStyle w:val="ListParagraph"/>
        <w:numPr>
          <w:ilvl w:val="0"/>
          <w:numId w:val="2"/>
        </w:numPr>
        <w:rPr>
          <w:rFonts w:ascii="Arial" w:hAnsi="Arial" w:cs="Arial"/>
        </w:rPr>
      </w:pPr>
      <w:r w:rsidRPr="00467648">
        <w:rPr>
          <w:rFonts w:ascii="Arial" w:hAnsi="Arial" w:cs="Arial"/>
        </w:rPr>
        <w:t>Configure NAT on the University Router</w:t>
      </w:r>
    </w:p>
    <w:p w:rsidR="00085473" w:rsidRPr="00467648" w:rsidRDefault="00085473" w:rsidP="00085473">
      <w:pPr>
        <w:pStyle w:val="ListParagraph"/>
        <w:numPr>
          <w:ilvl w:val="0"/>
          <w:numId w:val="2"/>
        </w:numPr>
        <w:rPr>
          <w:rFonts w:ascii="Arial" w:hAnsi="Arial" w:cs="Arial"/>
        </w:rPr>
      </w:pPr>
      <w:r w:rsidRPr="00467648">
        <w:rPr>
          <w:rFonts w:ascii="Arial" w:hAnsi="Arial" w:cs="Arial"/>
        </w:rPr>
        <w:t>Only public network is 192.0.2.0</w:t>
      </w:r>
    </w:p>
    <w:p w:rsidR="00085473" w:rsidRPr="00467648" w:rsidRDefault="00085473" w:rsidP="00085473">
      <w:pPr>
        <w:pStyle w:val="ListParagraph"/>
        <w:numPr>
          <w:ilvl w:val="0"/>
          <w:numId w:val="2"/>
        </w:numPr>
        <w:rPr>
          <w:rFonts w:ascii="Arial" w:hAnsi="Arial" w:cs="Arial"/>
        </w:rPr>
      </w:pPr>
      <w:r w:rsidRPr="00467648">
        <w:rPr>
          <w:rFonts w:ascii="Arial" w:hAnsi="Arial" w:cs="Arial"/>
        </w:rPr>
        <w:t>Associate the following IPs as a Static NAT</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 xml:space="preserve">192.168.4.5 </w:t>
      </w:r>
      <w:r w:rsidR="00804D6B" w:rsidRPr="00467648">
        <w:rPr>
          <w:rFonts w:ascii="Arial" w:hAnsi="Arial" w:cs="Arial"/>
        </w:rPr>
        <w:t xml:space="preserve"> to </w:t>
      </w:r>
      <w:r w:rsidRPr="00467648">
        <w:rPr>
          <w:rFonts w:ascii="Arial" w:hAnsi="Arial" w:cs="Arial"/>
        </w:rPr>
        <w:t xml:space="preserve">192.0.2.69 </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192.168.4.3</w:t>
      </w:r>
      <w:r w:rsidR="00804D6B" w:rsidRPr="00467648">
        <w:rPr>
          <w:rFonts w:ascii="Arial" w:hAnsi="Arial" w:cs="Arial"/>
        </w:rPr>
        <w:t xml:space="preserve">  to </w:t>
      </w:r>
      <w:r w:rsidRPr="00467648">
        <w:rPr>
          <w:rFonts w:ascii="Arial" w:hAnsi="Arial" w:cs="Arial"/>
        </w:rPr>
        <w:t xml:space="preserve"> 192.0.2.67 </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192.168.4.2</w:t>
      </w:r>
      <w:r w:rsidR="00804D6B" w:rsidRPr="00467648">
        <w:rPr>
          <w:rFonts w:ascii="Arial" w:hAnsi="Arial" w:cs="Arial"/>
        </w:rPr>
        <w:t xml:space="preserve">  to </w:t>
      </w:r>
      <w:r w:rsidRPr="00467648">
        <w:rPr>
          <w:rFonts w:ascii="Arial" w:hAnsi="Arial" w:cs="Arial"/>
        </w:rPr>
        <w:t xml:space="preserve"> 192.0.2.66 </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192.168.4.4</w:t>
      </w:r>
      <w:r w:rsidR="00804D6B" w:rsidRPr="00467648">
        <w:rPr>
          <w:rFonts w:ascii="Arial" w:hAnsi="Arial" w:cs="Arial"/>
        </w:rPr>
        <w:t xml:space="preserve">  to  </w:t>
      </w:r>
      <w:r w:rsidRPr="00467648">
        <w:rPr>
          <w:rFonts w:ascii="Arial" w:hAnsi="Arial" w:cs="Arial"/>
        </w:rPr>
        <w:t xml:space="preserve"> 192.0.2.68 </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 xml:space="preserve">192.168.2.1 </w:t>
      </w:r>
      <w:r w:rsidR="00804D6B" w:rsidRPr="00467648">
        <w:rPr>
          <w:rFonts w:ascii="Arial" w:hAnsi="Arial" w:cs="Arial"/>
        </w:rPr>
        <w:t xml:space="preserve">  to  </w:t>
      </w:r>
      <w:r w:rsidRPr="00467648">
        <w:rPr>
          <w:rFonts w:ascii="Arial" w:hAnsi="Arial" w:cs="Arial"/>
        </w:rPr>
        <w:t xml:space="preserve">192.0.2.70 </w:t>
      </w:r>
    </w:p>
    <w:p w:rsidR="00085473" w:rsidRPr="00467648" w:rsidRDefault="00085473" w:rsidP="00804D6B">
      <w:pPr>
        <w:pStyle w:val="ListParagraph"/>
        <w:numPr>
          <w:ilvl w:val="1"/>
          <w:numId w:val="2"/>
        </w:numPr>
        <w:rPr>
          <w:rFonts w:ascii="Arial" w:hAnsi="Arial" w:cs="Arial"/>
        </w:rPr>
      </w:pPr>
      <w:r w:rsidRPr="00467648">
        <w:rPr>
          <w:rFonts w:ascii="Arial" w:hAnsi="Arial" w:cs="Arial"/>
        </w:rPr>
        <w:t xml:space="preserve">192.168.2.1 </w:t>
      </w:r>
      <w:r w:rsidR="00804D6B" w:rsidRPr="00467648">
        <w:rPr>
          <w:rFonts w:ascii="Arial" w:hAnsi="Arial" w:cs="Arial"/>
        </w:rPr>
        <w:t xml:space="preserve">  to  </w:t>
      </w:r>
      <w:r w:rsidRPr="00467648">
        <w:rPr>
          <w:rFonts w:ascii="Arial" w:hAnsi="Arial" w:cs="Arial"/>
        </w:rPr>
        <w:t xml:space="preserve">192.0.2.80 </w:t>
      </w:r>
    </w:p>
    <w:p w:rsidR="00804D6B" w:rsidRPr="00467648" w:rsidRDefault="00804D6B" w:rsidP="00804D6B">
      <w:pPr>
        <w:rPr>
          <w:rFonts w:ascii="Arial" w:hAnsi="Arial" w:cs="Arial"/>
        </w:rPr>
      </w:pPr>
      <w:r w:rsidRPr="00467648">
        <w:rPr>
          <w:rFonts w:ascii="Arial" w:hAnsi="Arial" w:cs="Arial"/>
        </w:rPr>
        <w:t>As yo</w:t>
      </w:r>
      <w:r w:rsidR="004D3D54" w:rsidRPr="00467648">
        <w:rPr>
          <w:rFonts w:ascii="Arial" w:hAnsi="Arial" w:cs="Arial"/>
        </w:rPr>
        <w:t>u</w:t>
      </w:r>
      <w:r w:rsidRPr="00467648">
        <w:rPr>
          <w:rFonts w:ascii="Arial" w:hAnsi="Arial" w:cs="Arial"/>
        </w:rPr>
        <w:t xml:space="preserve"> will discover by looking these IP are associated to the University servers so therefore allowing access from outside of the University network.</w:t>
      </w:r>
    </w:p>
    <w:p w:rsidR="00FB35AF" w:rsidRPr="00467648" w:rsidRDefault="00FB35AF" w:rsidP="00804D6B">
      <w:pPr>
        <w:rPr>
          <w:rFonts w:ascii="Arial" w:hAnsi="Arial" w:cs="Arial"/>
        </w:rPr>
      </w:pPr>
      <w:r w:rsidRPr="00467648">
        <w:rPr>
          <w:rFonts w:ascii="Arial" w:hAnsi="Arial" w:cs="Arial"/>
        </w:rPr>
        <w:t>TASK3</w:t>
      </w:r>
    </w:p>
    <w:p w:rsidR="00FB35AF" w:rsidRPr="00467648" w:rsidRDefault="00FB35AF" w:rsidP="00FB35AF">
      <w:pPr>
        <w:pStyle w:val="ListParagraph"/>
        <w:numPr>
          <w:ilvl w:val="0"/>
          <w:numId w:val="3"/>
        </w:numPr>
        <w:rPr>
          <w:rFonts w:ascii="Arial" w:hAnsi="Arial" w:cs="Arial"/>
        </w:rPr>
      </w:pPr>
      <w:r w:rsidRPr="00467648">
        <w:rPr>
          <w:rFonts w:ascii="Arial" w:hAnsi="Arial" w:cs="Arial"/>
        </w:rPr>
        <w:t>Configure EIGRP on University and Engineering routers.</w:t>
      </w:r>
    </w:p>
    <w:p w:rsidR="00FB35AF" w:rsidRPr="00467648" w:rsidRDefault="00FB35AF" w:rsidP="00FB35AF">
      <w:pPr>
        <w:pStyle w:val="ListParagraph"/>
        <w:numPr>
          <w:ilvl w:val="0"/>
          <w:numId w:val="3"/>
        </w:numPr>
        <w:rPr>
          <w:rFonts w:ascii="Arial" w:hAnsi="Arial" w:cs="Arial"/>
        </w:rPr>
      </w:pPr>
      <w:r w:rsidRPr="00467648">
        <w:rPr>
          <w:rFonts w:ascii="Arial" w:hAnsi="Arial" w:cs="Arial"/>
        </w:rPr>
        <w:t>Autonomous  system number 64000</w:t>
      </w:r>
    </w:p>
    <w:p w:rsidR="00FB35AF" w:rsidRPr="00467648" w:rsidRDefault="00FB35AF" w:rsidP="00FB35AF">
      <w:pPr>
        <w:rPr>
          <w:rFonts w:ascii="Arial" w:hAnsi="Arial" w:cs="Arial"/>
        </w:rPr>
      </w:pPr>
      <w:r w:rsidRPr="00467648">
        <w:rPr>
          <w:rFonts w:ascii="Arial" w:hAnsi="Arial" w:cs="Arial"/>
        </w:rPr>
        <w:t>TASK4</w:t>
      </w:r>
    </w:p>
    <w:p w:rsidR="00FB35AF" w:rsidRPr="00467648" w:rsidRDefault="00FB35AF" w:rsidP="00FB35AF">
      <w:pPr>
        <w:pStyle w:val="ListParagraph"/>
        <w:numPr>
          <w:ilvl w:val="0"/>
          <w:numId w:val="4"/>
        </w:numPr>
        <w:rPr>
          <w:rFonts w:ascii="Arial" w:hAnsi="Arial" w:cs="Arial"/>
        </w:rPr>
      </w:pPr>
      <w:r w:rsidRPr="00467648">
        <w:rPr>
          <w:rFonts w:ascii="Arial" w:hAnsi="Arial" w:cs="Arial"/>
        </w:rPr>
        <w:lastRenderedPageBreak/>
        <w:t>Configure OSPF on ISP1, ISP2, ISP3, ISP4 routers</w:t>
      </w:r>
    </w:p>
    <w:p w:rsidR="00FB35AF" w:rsidRPr="00467648" w:rsidRDefault="00FB35AF" w:rsidP="00FB35AF">
      <w:pPr>
        <w:pStyle w:val="ListParagraph"/>
        <w:numPr>
          <w:ilvl w:val="0"/>
          <w:numId w:val="4"/>
        </w:numPr>
        <w:rPr>
          <w:rFonts w:ascii="Arial" w:hAnsi="Arial" w:cs="Arial"/>
        </w:rPr>
      </w:pPr>
      <w:r w:rsidRPr="00467648">
        <w:rPr>
          <w:rFonts w:ascii="Arial" w:hAnsi="Arial" w:cs="Arial"/>
        </w:rPr>
        <w:t>ISP1, ISP2, ISP3 area 0</w:t>
      </w:r>
    </w:p>
    <w:p w:rsidR="00FB35AF" w:rsidRPr="00467648" w:rsidRDefault="00FB35AF" w:rsidP="00FB35AF">
      <w:pPr>
        <w:pStyle w:val="ListParagraph"/>
        <w:numPr>
          <w:ilvl w:val="0"/>
          <w:numId w:val="4"/>
        </w:numPr>
        <w:rPr>
          <w:rFonts w:ascii="Arial" w:hAnsi="Arial" w:cs="Arial"/>
        </w:rPr>
      </w:pPr>
      <w:r w:rsidRPr="00467648">
        <w:rPr>
          <w:rFonts w:ascii="Arial" w:hAnsi="Arial" w:cs="Arial"/>
        </w:rPr>
        <w:t>ISP4 area 1</w:t>
      </w:r>
    </w:p>
    <w:p w:rsidR="00FB35AF" w:rsidRPr="00467648" w:rsidRDefault="00FB35AF" w:rsidP="00FB35AF">
      <w:pPr>
        <w:rPr>
          <w:rFonts w:ascii="Arial" w:hAnsi="Arial" w:cs="Arial"/>
        </w:rPr>
      </w:pPr>
      <w:r w:rsidRPr="00467648">
        <w:rPr>
          <w:rFonts w:ascii="Arial" w:hAnsi="Arial" w:cs="Arial"/>
        </w:rPr>
        <w:t>TASK5</w:t>
      </w:r>
    </w:p>
    <w:p w:rsidR="00FB35AF" w:rsidRPr="00467648" w:rsidRDefault="00FB35AF" w:rsidP="00FB35AF">
      <w:pPr>
        <w:pStyle w:val="ListParagraph"/>
        <w:numPr>
          <w:ilvl w:val="0"/>
          <w:numId w:val="5"/>
        </w:numPr>
        <w:rPr>
          <w:rFonts w:ascii="Arial" w:hAnsi="Arial" w:cs="Arial"/>
        </w:rPr>
      </w:pPr>
      <w:r w:rsidRPr="00467648">
        <w:rPr>
          <w:rFonts w:ascii="Arial" w:hAnsi="Arial" w:cs="Arial"/>
        </w:rPr>
        <w:t>Ping from the Home Laptop to the following</w:t>
      </w:r>
    </w:p>
    <w:p w:rsidR="00FB35AF" w:rsidRPr="00467648" w:rsidRDefault="007C1D47" w:rsidP="00FB35AF">
      <w:pPr>
        <w:pStyle w:val="ListParagraph"/>
        <w:numPr>
          <w:ilvl w:val="1"/>
          <w:numId w:val="5"/>
        </w:numPr>
        <w:rPr>
          <w:rFonts w:ascii="Arial" w:hAnsi="Arial" w:cs="Arial"/>
        </w:rPr>
      </w:pPr>
      <w:hyperlink r:id="rId8" w:history="1">
        <w:r w:rsidR="00FB35AF" w:rsidRPr="00467648">
          <w:rPr>
            <w:rStyle w:val="Hyperlink"/>
            <w:rFonts w:ascii="Arial" w:hAnsi="Arial" w:cs="Arial"/>
          </w:rPr>
          <w:t>www.university.edu</w:t>
        </w:r>
      </w:hyperlink>
    </w:p>
    <w:p w:rsidR="00FB35AF" w:rsidRPr="00467648" w:rsidRDefault="007C1D47" w:rsidP="00FB35AF">
      <w:pPr>
        <w:pStyle w:val="ListParagraph"/>
        <w:numPr>
          <w:ilvl w:val="1"/>
          <w:numId w:val="5"/>
        </w:numPr>
        <w:rPr>
          <w:rFonts w:ascii="Arial" w:hAnsi="Arial" w:cs="Arial"/>
        </w:rPr>
      </w:pPr>
      <w:hyperlink r:id="rId9" w:history="1">
        <w:r w:rsidR="00FB35AF" w:rsidRPr="00467648">
          <w:rPr>
            <w:rStyle w:val="Hyperlink"/>
            <w:rFonts w:ascii="Arial" w:hAnsi="Arial" w:cs="Arial"/>
          </w:rPr>
          <w:t>www.isp.com</w:t>
        </w:r>
      </w:hyperlink>
    </w:p>
    <w:p w:rsidR="00FB35AF" w:rsidRPr="00467648" w:rsidRDefault="00FB35AF" w:rsidP="00FB35AF">
      <w:pPr>
        <w:pStyle w:val="ListParagraph"/>
        <w:numPr>
          <w:ilvl w:val="0"/>
          <w:numId w:val="5"/>
        </w:numPr>
        <w:rPr>
          <w:rFonts w:ascii="Arial" w:hAnsi="Arial" w:cs="Arial"/>
        </w:rPr>
      </w:pPr>
      <w:r w:rsidRPr="00467648">
        <w:rPr>
          <w:rFonts w:ascii="Arial" w:hAnsi="Arial" w:cs="Arial"/>
        </w:rPr>
        <w:t>Ping from the CE-PC1 to the following</w:t>
      </w:r>
    </w:p>
    <w:p w:rsidR="00FB35AF" w:rsidRPr="00467648" w:rsidRDefault="007C1D47" w:rsidP="00FB35AF">
      <w:pPr>
        <w:pStyle w:val="ListParagraph"/>
        <w:numPr>
          <w:ilvl w:val="1"/>
          <w:numId w:val="5"/>
        </w:numPr>
        <w:rPr>
          <w:rFonts w:ascii="Arial" w:hAnsi="Arial" w:cs="Arial"/>
        </w:rPr>
      </w:pPr>
      <w:hyperlink r:id="rId10" w:history="1">
        <w:r w:rsidR="00FB35AF" w:rsidRPr="00467648">
          <w:rPr>
            <w:rStyle w:val="Hyperlink"/>
            <w:rFonts w:ascii="Arial" w:hAnsi="Arial" w:cs="Arial"/>
          </w:rPr>
          <w:t>www.university.edu</w:t>
        </w:r>
      </w:hyperlink>
    </w:p>
    <w:p w:rsidR="00FB35AF" w:rsidRPr="00467648" w:rsidRDefault="007C1D47" w:rsidP="00FB35AF">
      <w:pPr>
        <w:pStyle w:val="ListParagraph"/>
        <w:numPr>
          <w:ilvl w:val="1"/>
          <w:numId w:val="5"/>
        </w:numPr>
        <w:rPr>
          <w:rFonts w:ascii="Arial" w:hAnsi="Arial" w:cs="Arial"/>
        </w:rPr>
      </w:pPr>
      <w:hyperlink r:id="rId11" w:history="1">
        <w:r w:rsidR="00FB35AF" w:rsidRPr="00467648">
          <w:rPr>
            <w:rStyle w:val="Hyperlink"/>
            <w:rFonts w:ascii="Arial" w:hAnsi="Arial" w:cs="Arial"/>
          </w:rPr>
          <w:t>www.isp.com</w:t>
        </w:r>
      </w:hyperlink>
    </w:p>
    <w:p w:rsidR="00FB35AF" w:rsidRPr="00467648" w:rsidRDefault="00FB35AF" w:rsidP="00FB35AF">
      <w:pPr>
        <w:rPr>
          <w:rFonts w:ascii="Arial" w:hAnsi="Arial" w:cs="Arial"/>
        </w:rPr>
      </w:pPr>
      <w:r w:rsidRPr="00467648">
        <w:rPr>
          <w:rFonts w:ascii="Arial" w:hAnsi="Arial" w:cs="Arial"/>
        </w:rPr>
        <w:t>TASK6</w:t>
      </w:r>
    </w:p>
    <w:p w:rsidR="00FB35AF" w:rsidRPr="00467648" w:rsidRDefault="00FB35AF" w:rsidP="00FB35AF">
      <w:pPr>
        <w:pStyle w:val="ListParagraph"/>
        <w:numPr>
          <w:ilvl w:val="0"/>
          <w:numId w:val="6"/>
        </w:numPr>
        <w:rPr>
          <w:rFonts w:ascii="Arial" w:hAnsi="Arial" w:cs="Arial"/>
        </w:rPr>
      </w:pPr>
      <w:r w:rsidRPr="00467648">
        <w:rPr>
          <w:rFonts w:ascii="Arial" w:hAnsi="Arial" w:cs="Arial"/>
        </w:rPr>
        <w:t>CE-PC1 mail client</w:t>
      </w:r>
    </w:p>
    <w:p w:rsidR="00FB35AF" w:rsidRPr="00467648" w:rsidRDefault="00EF1DF9" w:rsidP="00FB35AF">
      <w:pPr>
        <w:pStyle w:val="ListParagraph"/>
        <w:numPr>
          <w:ilvl w:val="1"/>
          <w:numId w:val="6"/>
        </w:numPr>
        <w:rPr>
          <w:rFonts w:ascii="Arial" w:hAnsi="Arial" w:cs="Arial"/>
        </w:rPr>
      </w:pPr>
      <w:r w:rsidRPr="00467648">
        <w:rPr>
          <w:rFonts w:ascii="Arial" w:hAnsi="Arial" w:cs="Arial"/>
        </w:rPr>
        <w:t>email.university.edu</w:t>
      </w:r>
    </w:p>
    <w:p w:rsidR="00EF1DF9" w:rsidRPr="00467648" w:rsidRDefault="00EF1DF9" w:rsidP="00FB35AF">
      <w:pPr>
        <w:pStyle w:val="ListParagraph"/>
        <w:numPr>
          <w:ilvl w:val="1"/>
          <w:numId w:val="6"/>
        </w:numPr>
        <w:rPr>
          <w:rFonts w:ascii="Arial" w:hAnsi="Arial" w:cs="Arial"/>
        </w:rPr>
      </w:pPr>
      <w:r w:rsidRPr="00467648">
        <w:rPr>
          <w:rFonts w:ascii="Arial" w:hAnsi="Arial" w:cs="Arial"/>
        </w:rPr>
        <w:t>username:user1  password cisco</w:t>
      </w:r>
    </w:p>
    <w:p w:rsidR="00EF1DF9" w:rsidRPr="00467648" w:rsidRDefault="00EF1DF9" w:rsidP="00EF1DF9">
      <w:pPr>
        <w:pStyle w:val="ListParagraph"/>
        <w:numPr>
          <w:ilvl w:val="0"/>
          <w:numId w:val="6"/>
        </w:numPr>
        <w:rPr>
          <w:rFonts w:ascii="Arial" w:hAnsi="Arial" w:cs="Arial"/>
        </w:rPr>
      </w:pPr>
      <w:r w:rsidRPr="00467648">
        <w:rPr>
          <w:rFonts w:ascii="Arial" w:hAnsi="Arial" w:cs="Arial"/>
        </w:rPr>
        <w:t>Home Laptop mail client</w:t>
      </w:r>
    </w:p>
    <w:p w:rsidR="00EF1DF9" w:rsidRPr="00467648" w:rsidRDefault="00EF1DF9" w:rsidP="00EF1DF9">
      <w:pPr>
        <w:pStyle w:val="ListParagraph"/>
        <w:numPr>
          <w:ilvl w:val="1"/>
          <w:numId w:val="6"/>
        </w:numPr>
        <w:rPr>
          <w:rFonts w:ascii="Arial" w:hAnsi="Arial" w:cs="Arial"/>
        </w:rPr>
      </w:pPr>
      <w:r w:rsidRPr="00467648">
        <w:rPr>
          <w:rFonts w:ascii="Arial" w:hAnsi="Arial" w:cs="Arial"/>
        </w:rPr>
        <w:t>email.isp.com</w:t>
      </w:r>
    </w:p>
    <w:p w:rsidR="00EF1DF9" w:rsidRPr="00467648" w:rsidRDefault="00EF1DF9" w:rsidP="00EF1DF9">
      <w:pPr>
        <w:pStyle w:val="ListParagraph"/>
        <w:numPr>
          <w:ilvl w:val="1"/>
          <w:numId w:val="6"/>
        </w:numPr>
        <w:rPr>
          <w:rFonts w:ascii="Arial" w:hAnsi="Arial" w:cs="Arial"/>
        </w:rPr>
      </w:pPr>
      <w:r w:rsidRPr="00467648">
        <w:rPr>
          <w:rFonts w:ascii="Arial" w:hAnsi="Arial" w:cs="Arial"/>
        </w:rPr>
        <w:t>username: user2</w:t>
      </w:r>
    </w:p>
    <w:p w:rsidR="00EF1DF9" w:rsidRPr="00467648" w:rsidRDefault="00EF1DF9" w:rsidP="00EF1DF9">
      <w:pPr>
        <w:pStyle w:val="ListParagraph"/>
        <w:numPr>
          <w:ilvl w:val="1"/>
          <w:numId w:val="6"/>
        </w:numPr>
        <w:rPr>
          <w:rFonts w:ascii="Arial" w:hAnsi="Arial" w:cs="Arial"/>
        </w:rPr>
      </w:pPr>
      <w:r w:rsidRPr="00467648">
        <w:rPr>
          <w:rFonts w:ascii="Arial" w:hAnsi="Arial" w:cs="Arial"/>
        </w:rPr>
        <w:t>password: skills</w:t>
      </w:r>
    </w:p>
    <w:p w:rsidR="00EF1DF9" w:rsidRPr="00467648" w:rsidRDefault="00EF1DF9" w:rsidP="00EF1DF9">
      <w:pPr>
        <w:pStyle w:val="ListParagraph"/>
        <w:numPr>
          <w:ilvl w:val="0"/>
          <w:numId w:val="6"/>
        </w:numPr>
        <w:rPr>
          <w:rFonts w:ascii="Arial" w:hAnsi="Arial" w:cs="Arial"/>
        </w:rPr>
      </w:pPr>
      <w:r w:rsidRPr="00467648">
        <w:rPr>
          <w:rFonts w:ascii="Arial" w:hAnsi="Arial" w:cs="Arial"/>
        </w:rPr>
        <w:t>Send an email from CE-PC1 to Home Laptop</w:t>
      </w:r>
    </w:p>
    <w:p w:rsidR="00EF1DF9" w:rsidRPr="00467648" w:rsidRDefault="00EF1DF9" w:rsidP="00EF1DF9">
      <w:pPr>
        <w:rPr>
          <w:rFonts w:ascii="Arial" w:hAnsi="Arial" w:cs="Arial"/>
        </w:rPr>
      </w:pPr>
      <w:r w:rsidRPr="00467648">
        <w:rPr>
          <w:rFonts w:ascii="Arial" w:hAnsi="Arial" w:cs="Arial"/>
        </w:rPr>
        <w:t xml:space="preserve">When the email can </w:t>
      </w:r>
      <w:r w:rsidR="004F3B52" w:rsidRPr="00467648">
        <w:rPr>
          <w:rFonts w:ascii="Arial" w:hAnsi="Arial" w:cs="Arial"/>
        </w:rPr>
        <w:t xml:space="preserve">be received by the Home Laptop </w:t>
      </w:r>
      <w:r w:rsidRPr="00467648">
        <w:rPr>
          <w:rFonts w:ascii="Arial" w:hAnsi="Arial" w:cs="Arial"/>
        </w:rPr>
        <w:t>and the pings are completed to the servers you are completed with this activity.</w:t>
      </w:r>
    </w:p>
    <w:p w:rsidR="003C5FCA" w:rsidRPr="00467648" w:rsidRDefault="003C5FCA" w:rsidP="003C5FCA">
      <w:pPr>
        <w:rPr>
          <w:rFonts w:ascii="Arial" w:hAnsi="Arial" w:cs="Arial"/>
        </w:rPr>
      </w:pPr>
      <w:r w:rsidRPr="00467648">
        <w:rPr>
          <w:rFonts w:ascii="Arial" w:hAnsi="Arial" w:cs="Arial"/>
        </w:rPr>
        <w:t>PAGE 2</w:t>
      </w:r>
    </w:p>
    <w:p w:rsidR="003C5FCA" w:rsidRPr="00467648" w:rsidRDefault="003C5FCA" w:rsidP="003C5FCA">
      <w:pPr>
        <w:rPr>
          <w:rFonts w:ascii="Arial" w:hAnsi="Arial" w:cs="Arial"/>
        </w:rPr>
      </w:pPr>
      <w:r w:rsidRPr="00467648">
        <w:rPr>
          <w:rFonts w:ascii="Arial" w:hAnsi="Arial" w:cs="Arial"/>
        </w:rPr>
        <w:t xml:space="preserve">Services </w:t>
      </w:r>
      <w:r w:rsidR="00585329" w:rsidRPr="00467648">
        <w:rPr>
          <w:rFonts w:ascii="Arial" w:hAnsi="Arial" w:cs="Arial"/>
        </w:rPr>
        <w:t xml:space="preserve">on ISP and University </w:t>
      </w:r>
      <w:r w:rsidRPr="00467648">
        <w:rPr>
          <w:rFonts w:ascii="Arial" w:hAnsi="Arial" w:cs="Arial"/>
        </w:rPr>
        <w:t>Enterprise</w:t>
      </w:r>
    </w:p>
    <w:p w:rsidR="00085473" w:rsidRPr="00467648" w:rsidRDefault="00085473" w:rsidP="00804D6B">
      <w:pPr>
        <w:pStyle w:val="ListParagraph"/>
        <w:rPr>
          <w:rFonts w:ascii="Arial" w:hAnsi="Arial" w:cs="Arial"/>
        </w:rPr>
      </w:pPr>
    </w:p>
    <w:tbl>
      <w:tblPr>
        <w:tblStyle w:val="TableGrid"/>
        <w:tblW w:w="0" w:type="auto"/>
        <w:tblLook w:val="04A0" w:firstRow="1" w:lastRow="0" w:firstColumn="1" w:lastColumn="0" w:noHBand="0" w:noVBand="1"/>
      </w:tblPr>
      <w:tblGrid>
        <w:gridCol w:w="2268"/>
        <w:gridCol w:w="4116"/>
        <w:gridCol w:w="3192"/>
      </w:tblGrid>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t>Service Name</w:t>
            </w:r>
          </w:p>
        </w:tc>
        <w:tc>
          <w:tcPr>
            <w:tcW w:w="4116" w:type="dxa"/>
          </w:tcPr>
          <w:p w:rsidR="003C5FCA" w:rsidRPr="00467648" w:rsidRDefault="003C5FCA" w:rsidP="003263ED">
            <w:pPr>
              <w:rPr>
                <w:rFonts w:ascii="Arial" w:hAnsi="Arial" w:cs="Arial"/>
              </w:rPr>
            </w:pPr>
            <w:r w:rsidRPr="00467648">
              <w:rPr>
                <w:rFonts w:ascii="Arial" w:hAnsi="Arial" w:cs="Arial"/>
              </w:rPr>
              <w:t>Information</w:t>
            </w:r>
          </w:p>
        </w:tc>
        <w:tc>
          <w:tcPr>
            <w:tcW w:w="3192" w:type="dxa"/>
          </w:tcPr>
          <w:p w:rsidR="003C5FCA" w:rsidRPr="00467648" w:rsidRDefault="003C5FCA" w:rsidP="003263ED">
            <w:pPr>
              <w:rPr>
                <w:rFonts w:ascii="Arial" w:hAnsi="Arial" w:cs="Arial"/>
              </w:rPr>
            </w:pPr>
            <w:r w:rsidRPr="00467648">
              <w:rPr>
                <w:rFonts w:ascii="Arial" w:hAnsi="Arial" w:cs="Arial"/>
              </w:rPr>
              <w:t>IP Address</w:t>
            </w:r>
          </w:p>
        </w:tc>
      </w:tr>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t>email</w:t>
            </w:r>
          </w:p>
        </w:tc>
        <w:tc>
          <w:tcPr>
            <w:tcW w:w="4116" w:type="dxa"/>
          </w:tcPr>
          <w:p w:rsidR="003C5FCA" w:rsidRPr="00467648" w:rsidRDefault="003C5FCA" w:rsidP="003263ED">
            <w:pPr>
              <w:rPr>
                <w:rFonts w:ascii="Arial" w:hAnsi="Arial" w:cs="Arial"/>
              </w:rPr>
            </w:pPr>
            <w:r w:rsidRPr="00467648">
              <w:rPr>
                <w:rFonts w:ascii="Arial" w:hAnsi="Arial" w:cs="Arial"/>
              </w:rPr>
              <w:t>Email SMTP/POP3 mail.university.edu</w:t>
            </w:r>
          </w:p>
          <w:p w:rsidR="003C5FCA" w:rsidRPr="00467648" w:rsidRDefault="003C5FCA" w:rsidP="003263ED">
            <w:pPr>
              <w:rPr>
                <w:rFonts w:ascii="Arial" w:hAnsi="Arial" w:cs="Arial"/>
              </w:rPr>
            </w:pPr>
            <w:r w:rsidRPr="00467648">
              <w:rPr>
                <w:rFonts w:ascii="Arial" w:hAnsi="Arial" w:cs="Arial"/>
              </w:rPr>
              <w:t>Accounts: user1, user2</w:t>
            </w:r>
          </w:p>
          <w:p w:rsidR="003C5FCA" w:rsidRPr="00467648" w:rsidRDefault="003C5FCA" w:rsidP="003263ED">
            <w:pPr>
              <w:rPr>
                <w:rFonts w:ascii="Arial" w:hAnsi="Arial" w:cs="Arial"/>
              </w:rPr>
            </w:pPr>
            <w:r w:rsidRPr="00467648">
              <w:rPr>
                <w:rFonts w:ascii="Arial" w:hAnsi="Arial" w:cs="Arial"/>
              </w:rPr>
              <w:t>Password: cisco</w:t>
            </w:r>
          </w:p>
        </w:tc>
        <w:tc>
          <w:tcPr>
            <w:tcW w:w="3192" w:type="dxa"/>
          </w:tcPr>
          <w:p w:rsidR="003C5FCA" w:rsidRPr="00467648" w:rsidRDefault="003C5FCA" w:rsidP="003263ED">
            <w:pPr>
              <w:rPr>
                <w:rFonts w:ascii="Arial" w:hAnsi="Arial" w:cs="Arial"/>
              </w:rPr>
            </w:pPr>
            <w:r w:rsidRPr="00467648">
              <w:rPr>
                <w:rFonts w:ascii="Arial" w:hAnsi="Arial" w:cs="Arial"/>
              </w:rPr>
              <w:t>192.168.4.3</w:t>
            </w:r>
          </w:p>
        </w:tc>
      </w:tr>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t>ftp/</w:t>
            </w:r>
            <w:proofErr w:type="spellStart"/>
            <w:r w:rsidRPr="00467648">
              <w:rPr>
                <w:rFonts w:ascii="Arial" w:hAnsi="Arial" w:cs="Arial"/>
              </w:rPr>
              <w:t>tftp</w:t>
            </w:r>
            <w:proofErr w:type="spellEnd"/>
          </w:p>
        </w:tc>
        <w:tc>
          <w:tcPr>
            <w:tcW w:w="4116" w:type="dxa"/>
          </w:tcPr>
          <w:p w:rsidR="003C5FCA" w:rsidRPr="00467648" w:rsidRDefault="003C5FCA" w:rsidP="003263ED">
            <w:pPr>
              <w:rPr>
                <w:rFonts w:ascii="Arial" w:hAnsi="Arial" w:cs="Arial"/>
              </w:rPr>
            </w:pPr>
            <w:r w:rsidRPr="00467648">
              <w:rPr>
                <w:rFonts w:ascii="Arial" w:hAnsi="Arial" w:cs="Arial"/>
              </w:rPr>
              <w:t>ftp.univesity.edu</w:t>
            </w:r>
          </w:p>
          <w:p w:rsidR="003C5FCA" w:rsidRPr="00467648" w:rsidRDefault="003C5FCA" w:rsidP="003263ED">
            <w:pPr>
              <w:rPr>
                <w:rFonts w:ascii="Arial" w:hAnsi="Arial" w:cs="Arial"/>
              </w:rPr>
            </w:pPr>
            <w:r w:rsidRPr="00467648">
              <w:rPr>
                <w:rFonts w:ascii="Arial" w:hAnsi="Arial" w:cs="Arial"/>
              </w:rPr>
              <w:t>Account: cisco</w:t>
            </w:r>
          </w:p>
          <w:p w:rsidR="003C5FCA" w:rsidRPr="00467648" w:rsidRDefault="003C5FCA" w:rsidP="003263ED">
            <w:pPr>
              <w:rPr>
                <w:rFonts w:ascii="Arial" w:hAnsi="Arial" w:cs="Arial"/>
              </w:rPr>
            </w:pPr>
            <w:r w:rsidRPr="00467648">
              <w:rPr>
                <w:rFonts w:ascii="Arial" w:hAnsi="Arial" w:cs="Arial"/>
              </w:rPr>
              <w:t>Password: cisco</w:t>
            </w:r>
          </w:p>
        </w:tc>
        <w:tc>
          <w:tcPr>
            <w:tcW w:w="3192" w:type="dxa"/>
          </w:tcPr>
          <w:p w:rsidR="003C5FCA" w:rsidRPr="00467648" w:rsidRDefault="003C5FCA" w:rsidP="003263ED">
            <w:pPr>
              <w:rPr>
                <w:rFonts w:ascii="Arial" w:hAnsi="Arial" w:cs="Arial"/>
              </w:rPr>
            </w:pPr>
            <w:r w:rsidRPr="00467648">
              <w:rPr>
                <w:rFonts w:ascii="Arial" w:hAnsi="Arial" w:cs="Arial"/>
              </w:rPr>
              <w:t>192.168.4.2</w:t>
            </w:r>
          </w:p>
        </w:tc>
      </w:tr>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t>DNS</w:t>
            </w:r>
          </w:p>
        </w:tc>
        <w:tc>
          <w:tcPr>
            <w:tcW w:w="4116" w:type="dxa"/>
          </w:tcPr>
          <w:p w:rsidR="003C5FCA" w:rsidRPr="00467648" w:rsidRDefault="003C5FCA" w:rsidP="003263ED">
            <w:pPr>
              <w:rPr>
                <w:rFonts w:ascii="Arial" w:hAnsi="Arial" w:cs="Arial"/>
              </w:rPr>
            </w:pPr>
            <w:r w:rsidRPr="00467648">
              <w:rPr>
                <w:rFonts w:ascii="Arial" w:hAnsi="Arial" w:cs="Arial"/>
              </w:rPr>
              <w:t>DNS Entries:</w:t>
            </w:r>
          </w:p>
          <w:p w:rsidR="003C5FCA" w:rsidRPr="00467648" w:rsidRDefault="003C5FCA" w:rsidP="003263ED">
            <w:pPr>
              <w:rPr>
                <w:rFonts w:ascii="Arial" w:hAnsi="Arial" w:cs="Arial"/>
              </w:rPr>
            </w:pPr>
            <w:r w:rsidRPr="00467648">
              <w:rPr>
                <w:rFonts w:ascii="Arial" w:hAnsi="Arial" w:cs="Arial"/>
              </w:rPr>
              <w:t>email.university.edu     192.168.4.3</w:t>
            </w:r>
          </w:p>
          <w:p w:rsidR="003C5FCA" w:rsidRPr="00467648" w:rsidRDefault="003C5FCA" w:rsidP="003263ED">
            <w:pPr>
              <w:rPr>
                <w:rFonts w:ascii="Arial" w:hAnsi="Arial" w:cs="Arial"/>
              </w:rPr>
            </w:pPr>
            <w:r w:rsidRPr="00467648">
              <w:rPr>
                <w:rFonts w:ascii="Arial" w:hAnsi="Arial" w:cs="Arial"/>
              </w:rPr>
              <w:t>ftp.unive</w:t>
            </w:r>
            <w:r w:rsidR="004E5C7E">
              <w:rPr>
                <w:rFonts w:ascii="Arial" w:hAnsi="Arial" w:cs="Arial"/>
              </w:rPr>
              <w:t>r</w:t>
            </w:r>
            <w:r w:rsidRPr="00467648">
              <w:rPr>
                <w:rFonts w:ascii="Arial" w:hAnsi="Arial" w:cs="Arial"/>
              </w:rPr>
              <w:t>sity.edu           192.168.4.2</w:t>
            </w:r>
          </w:p>
          <w:p w:rsidR="003C5FCA" w:rsidRPr="00467648" w:rsidRDefault="003C5FCA" w:rsidP="003263ED">
            <w:pPr>
              <w:rPr>
                <w:rFonts w:ascii="Arial" w:hAnsi="Arial" w:cs="Arial"/>
              </w:rPr>
            </w:pPr>
            <w:r w:rsidRPr="00467648">
              <w:rPr>
                <w:rFonts w:ascii="Arial" w:hAnsi="Arial" w:cs="Arial"/>
              </w:rPr>
              <w:t>email.isp.com                 192.0.2.131</w:t>
            </w:r>
          </w:p>
          <w:p w:rsidR="003C5FCA" w:rsidRPr="00467648" w:rsidRDefault="003C5FCA" w:rsidP="003263ED">
            <w:pPr>
              <w:rPr>
                <w:rFonts w:ascii="Arial" w:hAnsi="Arial" w:cs="Arial"/>
              </w:rPr>
            </w:pPr>
            <w:r w:rsidRPr="00467648">
              <w:rPr>
                <w:rFonts w:ascii="Arial" w:hAnsi="Arial" w:cs="Arial"/>
              </w:rPr>
              <w:t>ftp.isp.com                     192.10.2.132</w:t>
            </w:r>
          </w:p>
          <w:p w:rsidR="003C5FCA" w:rsidRPr="00467648" w:rsidRDefault="003C5FCA" w:rsidP="003263ED">
            <w:pPr>
              <w:rPr>
                <w:rFonts w:ascii="Arial" w:hAnsi="Arial" w:cs="Arial"/>
              </w:rPr>
            </w:pPr>
            <w:r w:rsidRPr="00467648">
              <w:rPr>
                <w:rFonts w:ascii="Arial" w:hAnsi="Arial" w:cs="Arial"/>
              </w:rPr>
              <w:t>www.isp.com                 192.0.2.133</w:t>
            </w:r>
          </w:p>
          <w:p w:rsidR="003C5FCA" w:rsidRPr="00467648" w:rsidRDefault="003C5FCA" w:rsidP="003263ED">
            <w:pPr>
              <w:rPr>
                <w:rFonts w:ascii="Arial" w:hAnsi="Arial" w:cs="Arial"/>
              </w:rPr>
            </w:pPr>
            <w:r w:rsidRPr="00467648">
              <w:rPr>
                <w:rFonts w:ascii="Arial" w:hAnsi="Arial" w:cs="Arial"/>
              </w:rPr>
              <w:t>www.university.edu     192.168.4.5</w:t>
            </w:r>
          </w:p>
          <w:p w:rsidR="003C5FCA" w:rsidRPr="00467648" w:rsidRDefault="003C5FCA" w:rsidP="003263ED">
            <w:pPr>
              <w:rPr>
                <w:rFonts w:ascii="Arial" w:hAnsi="Arial" w:cs="Arial"/>
              </w:rPr>
            </w:pPr>
          </w:p>
          <w:p w:rsidR="003C5FCA" w:rsidRPr="00467648" w:rsidRDefault="003C5FCA" w:rsidP="003263ED">
            <w:pPr>
              <w:rPr>
                <w:rFonts w:ascii="Arial" w:hAnsi="Arial" w:cs="Arial"/>
              </w:rPr>
            </w:pPr>
          </w:p>
        </w:tc>
        <w:tc>
          <w:tcPr>
            <w:tcW w:w="3192" w:type="dxa"/>
          </w:tcPr>
          <w:p w:rsidR="003C5FCA" w:rsidRPr="00467648" w:rsidRDefault="003C5FCA" w:rsidP="003263ED">
            <w:pPr>
              <w:rPr>
                <w:rFonts w:ascii="Arial" w:hAnsi="Arial" w:cs="Arial"/>
              </w:rPr>
            </w:pPr>
            <w:r w:rsidRPr="00467648">
              <w:rPr>
                <w:rFonts w:ascii="Arial" w:hAnsi="Arial" w:cs="Arial"/>
              </w:rPr>
              <w:lastRenderedPageBreak/>
              <w:t>192.168.4.4</w:t>
            </w:r>
          </w:p>
        </w:tc>
      </w:tr>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lastRenderedPageBreak/>
              <w:t>HTTP</w:t>
            </w:r>
          </w:p>
        </w:tc>
        <w:tc>
          <w:tcPr>
            <w:tcW w:w="4116" w:type="dxa"/>
          </w:tcPr>
          <w:p w:rsidR="003C5FCA" w:rsidRPr="00467648" w:rsidRDefault="003C5FCA" w:rsidP="003263ED">
            <w:pPr>
              <w:rPr>
                <w:rFonts w:ascii="Arial" w:hAnsi="Arial" w:cs="Arial"/>
              </w:rPr>
            </w:pPr>
            <w:r w:rsidRPr="00467648">
              <w:rPr>
                <w:rFonts w:ascii="Arial" w:hAnsi="Arial" w:cs="Arial"/>
              </w:rPr>
              <w:t>www.university.edu</w:t>
            </w:r>
          </w:p>
        </w:tc>
        <w:tc>
          <w:tcPr>
            <w:tcW w:w="3192" w:type="dxa"/>
          </w:tcPr>
          <w:p w:rsidR="003C5FCA" w:rsidRPr="00467648" w:rsidRDefault="003C5FCA" w:rsidP="003263ED">
            <w:pPr>
              <w:rPr>
                <w:rFonts w:ascii="Arial" w:hAnsi="Arial" w:cs="Arial"/>
              </w:rPr>
            </w:pPr>
            <w:r w:rsidRPr="00467648">
              <w:rPr>
                <w:rFonts w:ascii="Arial" w:hAnsi="Arial" w:cs="Arial"/>
              </w:rPr>
              <w:t>192.168.4.5</w:t>
            </w:r>
          </w:p>
        </w:tc>
      </w:tr>
      <w:tr w:rsidR="003C5FCA" w:rsidRPr="00467648" w:rsidTr="003263ED">
        <w:tc>
          <w:tcPr>
            <w:tcW w:w="2268" w:type="dxa"/>
          </w:tcPr>
          <w:p w:rsidR="003C5FCA" w:rsidRPr="00467648" w:rsidRDefault="003C5FCA" w:rsidP="003263ED">
            <w:pPr>
              <w:rPr>
                <w:rFonts w:ascii="Arial" w:hAnsi="Arial" w:cs="Arial"/>
              </w:rPr>
            </w:pPr>
            <w:r w:rsidRPr="00467648">
              <w:rPr>
                <w:rFonts w:ascii="Arial" w:hAnsi="Arial" w:cs="Arial"/>
              </w:rPr>
              <w:t>Email</w:t>
            </w:r>
          </w:p>
        </w:tc>
        <w:tc>
          <w:tcPr>
            <w:tcW w:w="4116" w:type="dxa"/>
          </w:tcPr>
          <w:p w:rsidR="003C5FCA" w:rsidRPr="00467648" w:rsidRDefault="003C5FCA" w:rsidP="003263ED">
            <w:pPr>
              <w:rPr>
                <w:rFonts w:ascii="Arial" w:hAnsi="Arial" w:cs="Arial"/>
              </w:rPr>
            </w:pPr>
            <w:r w:rsidRPr="00467648">
              <w:rPr>
                <w:rFonts w:ascii="Arial" w:hAnsi="Arial" w:cs="Arial"/>
              </w:rPr>
              <w:t>mail.isp.com</w:t>
            </w:r>
          </w:p>
          <w:p w:rsidR="003C5FCA" w:rsidRPr="00467648" w:rsidRDefault="003C5FCA" w:rsidP="003263ED">
            <w:pPr>
              <w:rPr>
                <w:rFonts w:ascii="Arial" w:hAnsi="Arial" w:cs="Arial"/>
              </w:rPr>
            </w:pPr>
            <w:r w:rsidRPr="00467648">
              <w:rPr>
                <w:rFonts w:ascii="Arial" w:hAnsi="Arial" w:cs="Arial"/>
              </w:rPr>
              <w:t>Accounts: user1, user2</w:t>
            </w:r>
          </w:p>
          <w:p w:rsidR="003C5FCA" w:rsidRPr="00467648" w:rsidRDefault="003C5FCA" w:rsidP="003263ED">
            <w:pPr>
              <w:rPr>
                <w:rFonts w:ascii="Arial" w:hAnsi="Arial" w:cs="Arial"/>
              </w:rPr>
            </w:pPr>
            <w:r w:rsidRPr="00467648">
              <w:rPr>
                <w:rFonts w:ascii="Arial" w:hAnsi="Arial" w:cs="Arial"/>
              </w:rPr>
              <w:t>Password: skills</w:t>
            </w:r>
          </w:p>
        </w:tc>
        <w:tc>
          <w:tcPr>
            <w:tcW w:w="3192" w:type="dxa"/>
          </w:tcPr>
          <w:p w:rsidR="003C5FCA" w:rsidRPr="00467648" w:rsidRDefault="003C5FCA" w:rsidP="003263ED">
            <w:pPr>
              <w:rPr>
                <w:rFonts w:ascii="Arial" w:hAnsi="Arial" w:cs="Arial"/>
              </w:rPr>
            </w:pPr>
            <w:r w:rsidRPr="00467648">
              <w:rPr>
                <w:rFonts w:ascii="Arial" w:hAnsi="Arial" w:cs="Arial"/>
              </w:rPr>
              <w:t>192.0.2.131</w:t>
            </w:r>
          </w:p>
        </w:tc>
      </w:tr>
    </w:tbl>
    <w:p w:rsidR="003C5FCA" w:rsidRPr="00467648" w:rsidRDefault="003C5FCA" w:rsidP="003C5FCA">
      <w:pPr>
        <w:pStyle w:val="ListParagraph"/>
        <w:ind w:left="0"/>
        <w:rPr>
          <w:rFonts w:ascii="Arial" w:hAnsi="Arial" w:cs="Arial"/>
        </w:rPr>
      </w:pPr>
    </w:p>
    <w:p w:rsidR="00A74A01" w:rsidRPr="00467648" w:rsidRDefault="00A74A01" w:rsidP="003C5FCA">
      <w:pPr>
        <w:pStyle w:val="ListParagraph"/>
        <w:ind w:left="0"/>
        <w:rPr>
          <w:rFonts w:ascii="Arial" w:hAnsi="Arial" w:cs="Arial"/>
        </w:rPr>
      </w:pPr>
    </w:p>
    <w:p w:rsidR="00A74A01" w:rsidRPr="00467648" w:rsidRDefault="00A74A01" w:rsidP="003C5FCA">
      <w:pPr>
        <w:pStyle w:val="ListParagraph"/>
        <w:ind w:left="0"/>
        <w:rPr>
          <w:rFonts w:ascii="Arial" w:hAnsi="Arial" w:cs="Arial"/>
        </w:rPr>
      </w:pPr>
    </w:p>
    <w:p w:rsidR="00A74A01" w:rsidRPr="00467648" w:rsidRDefault="00A74A01" w:rsidP="00A74A01">
      <w:pPr>
        <w:pStyle w:val="ListParagraph"/>
        <w:ind w:left="0"/>
        <w:rPr>
          <w:rFonts w:ascii="Arial" w:hAnsi="Arial" w:cs="Arial"/>
          <w:b/>
        </w:rPr>
      </w:pPr>
      <w:r w:rsidRPr="00467648">
        <w:rPr>
          <w:rFonts w:ascii="Arial" w:hAnsi="Arial" w:cs="Arial"/>
          <w:b/>
        </w:rPr>
        <w:t xml:space="preserve">Text on </w:t>
      </w:r>
      <w:hyperlink r:id="rId12" w:history="1">
        <w:r w:rsidRPr="00467648">
          <w:rPr>
            <w:rStyle w:val="Hyperlink"/>
            <w:rFonts w:ascii="Arial" w:hAnsi="Arial" w:cs="Arial"/>
            <w:b/>
          </w:rPr>
          <w:t>www.isp.com</w:t>
        </w:r>
      </w:hyperlink>
      <w:r w:rsidRPr="00467648">
        <w:rPr>
          <w:rFonts w:ascii="Arial" w:hAnsi="Arial" w:cs="Arial"/>
          <w:b/>
        </w:rPr>
        <w:t xml:space="preserve"> website</w:t>
      </w:r>
    </w:p>
    <w:p w:rsidR="00A74A01" w:rsidRPr="00467648" w:rsidRDefault="00A74A01" w:rsidP="00A74A01">
      <w:pPr>
        <w:pStyle w:val="ListParagraph"/>
        <w:ind w:left="0"/>
        <w:rPr>
          <w:rFonts w:ascii="Arial" w:hAnsi="Arial" w:cs="Arial"/>
        </w:rPr>
      </w:pPr>
    </w:p>
    <w:p w:rsidR="00A74A01" w:rsidRPr="00467648" w:rsidRDefault="00A74A01" w:rsidP="00A74A01">
      <w:pPr>
        <w:pStyle w:val="ListParagraph"/>
        <w:rPr>
          <w:rFonts w:ascii="Arial" w:hAnsi="Arial" w:cs="Arial"/>
        </w:rPr>
      </w:pPr>
      <w:r w:rsidRPr="00467648">
        <w:rPr>
          <w:rFonts w:ascii="Arial" w:hAnsi="Arial" w:cs="Arial"/>
        </w:rPr>
        <w:t>WWW.ISP:COM</w:t>
      </w:r>
    </w:p>
    <w:p w:rsidR="00A74A01" w:rsidRPr="00467648" w:rsidRDefault="00A74A01" w:rsidP="00A74A01">
      <w:pPr>
        <w:pStyle w:val="ListParagraph"/>
        <w:rPr>
          <w:rFonts w:ascii="Arial" w:hAnsi="Arial" w:cs="Arial"/>
        </w:rPr>
      </w:pPr>
      <w:r w:rsidRPr="00467648">
        <w:rPr>
          <w:rFonts w:ascii="Arial" w:hAnsi="Arial" w:cs="Arial"/>
        </w:rPr>
        <w:t>Welcome to World Skills Leipzig 2013.</w:t>
      </w:r>
    </w:p>
    <w:p w:rsidR="00A74A01" w:rsidRPr="00467648" w:rsidRDefault="00A74A01" w:rsidP="00A74A01">
      <w:pPr>
        <w:pStyle w:val="ListParagraph"/>
        <w:ind w:left="0"/>
        <w:rPr>
          <w:rFonts w:ascii="Arial" w:hAnsi="Arial" w:cs="Arial"/>
        </w:rPr>
      </w:pPr>
      <w:r w:rsidRPr="00467648">
        <w:rPr>
          <w:rFonts w:ascii="Arial" w:hAnsi="Arial" w:cs="Arial"/>
        </w:rPr>
        <w:t>This is the outside network.</w:t>
      </w:r>
    </w:p>
    <w:p w:rsidR="003A6769" w:rsidRPr="00467648" w:rsidRDefault="003A6769" w:rsidP="00A74A01">
      <w:pPr>
        <w:pStyle w:val="ListParagraph"/>
        <w:ind w:left="0"/>
        <w:rPr>
          <w:rFonts w:ascii="Arial" w:hAnsi="Arial" w:cs="Arial"/>
        </w:rPr>
      </w:pPr>
    </w:p>
    <w:p w:rsidR="003A6769" w:rsidRPr="00467648" w:rsidRDefault="003A6769" w:rsidP="00A74A01">
      <w:pPr>
        <w:pStyle w:val="ListParagraph"/>
        <w:ind w:left="0"/>
        <w:rPr>
          <w:rFonts w:ascii="Arial" w:hAnsi="Arial" w:cs="Arial"/>
        </w:rPr>
      </w:pPr>
    </w:p>
    <w:p w:rsidR="003A6769" w:rsidRPr="00467648" w:rsidRDefault="003A6769" w:rsidP="00A74A01">
      <w:pPr>
        <w:pStyle w:val="ListParagraph"/>
        <w:ind w:left="0"/>
        <w:rPr>
          <w:rFonts w:ascii="Arial" w:hAnsi="Arial" w:cs="Arial"/>
          <w:b/>
        </w:rPr>
      </w:pPr>
      <w:r w:rsidRPr="00467648">
        <w:rPr>
          <w:rFonts w:ascii="Arial" w:hAnsi="Arial" w:cs="Arial"/>
          <w:b/>
        </w:rPr>
        <w:t xml:space="preserve">Text on </w:t>
      </w:r>
      <w:hyperlink r:id="rId13" w:history="1">
        <w:r w:rsidRPr="00467648">
          <w:rPr>
            <w:rStyle w:val="Hyperlink"/>
            <w:rFonts w:ascii="Arial" w:hAnsi="Arial" w:cs="Arial"/>
            <w:b/>
          </w:rPr>
          <w:t>www.university.edu</w:t>
        </w:r>
      </w:hyperlink>
    </w:p>
    <w:p w:rsidR="003A6769" w:rsidRPr="00467648" w:rsidRDefault="003A6769" w:rsidP="00A74A01">
      <w:pPr>
        <w:pStyle w:val="ListParagraph"/>
        <w:ind w:left="0"/>
        <w:rPr>
          <w:rFonts w:ascii="Arial" w:hAnsi="Arial" w:cs="Arial"/>
        </w:rPr>
      </w:pPr>
    </w:p>
    <w:p w:rsidR="003A6769" w:rsidRPr="00467648" w:rsidRDefault="003A6769" w:rsidP="003A6769">
      <w:pPr>
        <w:pStyle w:val="ListParagraph"/>
        <w:rPr>
          <w:rFonts w:ascii="Arial" w:hAnsi="Arial" w:cs="Arial"/>
        </w:rPr>
      </w:pPr>
      <w:r w:rsidRPr="00467648">
        <w:rPr>
          <w:rFonts w:ascii="Arial" w:hAnsi="Arial" w:cs="Arial"/>
        </w:rPr>
        <w:t>University.edu</w:t>
      </w:r>
    </w:p>
    <w:p w:rsidR="003A6769" w:rsidRPr="00467648" w:rsidRDefault="003A6769" w:rsidP="003A6769">
      <w:pPr>
        <w:pStyle w:val="ListParagraph"/>
        <w:rPr>
          <w:rFonts w:ascii="Arial" w:hAnsi="Arial" w:cs="Arial"/>
        </w:rPr>
      </w:pPr>
      <w:r w:rsidRPr="00467648">
        <w:rPr>
          <w:rFonts w:ascii="Arial" w:hAnsi="Arial" w:cs="Arial"/>
        </w:rPr>
        <w:t>Welcome to the energy research area of University.edu</w:t>
      </w:r>
    </w:p>
    <w:p w:rsidR="003A6769" w:rsidRPr="00467648" w:rsidRDefault="003A6769" w:rsidP="003A6769">
      <w:pPr>
        <w:pStyle w:val="ListParagraph"/>
        <w:rPr>
          <w:rFonts w:ascii="Arial" w:hAnsi="Arial" w:cs="Arial"/>
        </w:rPr>
      </w:pPr>
    </w:p>
    <w:p w:rsidR="003A6769" w:rsidRPr="00467648" w:rsidRDefault="003A6769" w:rsidP="003A6769">
      <w:pPr>
        <w:pStyle w:val="ListParagraph"/>
        <w:ind w:left="0"/>
        <w:rPr>
          <w:rFonts w:ascii="Arial" w:hAnsi="Arial" w:cs="Arial"/>
        </w:rPr>
      </w:pPr>
      <w:proofErr w:type="gramStart"/>
      <w:r w:rsidRPr="00467648">
        <w:rPr>
          <w:rFonts w:ascii="Arial" w:hAnsi="Arial" w:cs="Arial"/>
        </w:rPr>
        <w:t>Proud sponsor of the World Skills Leipzig 2013 Event.</w:t>
      </w:r>
      <w:proofErr w:type="gramEnd"/>
    </w:p>
    <w:p w:rsidR="00A74A01" w:rsidRPr="00467648" w:rsidRDefault="00A74A01" w:rsidP="00A74A01">
      <w:pPr>
        <w:pStyle w:val="ListParagraph"/>
        <w:rPr>
          <w:rFonts w:ascii="Arial" w:eastAsia="Times New Roman" w:hAnsi="Arial" w:cs="Arial"/>
        </w:rPr>
      </w:pPr>
    </w:p>
    <w:p w:rsidR="00A74A01" w:rsidRPr="00467648" w:rsidRDefault="00A74A01" w:rsidP="00A74A01">
      <w:pPr>
        <w:pStyle w:val="ListParagraph"/>
        <w:rPr>
          <w:rFonts w:ascii="Arial" w:hAnsi="Arial" w:cs="Arial"/>
        </w:rPr>
      </w:pPr>
    </w:p>
    <w:sectPr w:rsidR="00A74A01" w:rsidRPr="00467648" w:rsidSect="00CA00CE">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1D47" w:rsidRDefault="007C1D47" w:rsidP="007C1D47">
      <w:pPr>
        <w:spacing w:after="0" w:line="240" w:lineRule="auto"/>
      </w:pPr>
      <w:r>
        <w:separator/>
      </w:r>
    </w:p>
  </w:endnote>
  <w:endnote w:type="continuationSeparator" w:id="0">
    <w:p w:rsidR="007C1D47" w:rsidRDefault="007C1D47" w:rsidP="007C1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285136"/>
      <w:docPartObj>
        <w:docPartGallery w:val="Page Numbers (Bottom of Page)"/>
        <w:docPartUnique/>
      </w:docPartObj>
    </w:sdtPr>
    <w:sdtEndPr>
      <w:rPr>
        <w:noProof/>
      </w:rPr>
    </w:sdtEndPr>
    <w:sdtContent>
      <w:p w:rsidR="007C1D47" w:rsidRDefault="007C1D4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7C1D47" w:rsidRDefault="007C1D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1D47" w:rsidRDefault="007C1D47" w:rsidP="007C1D47">
      <w:pPr>
        <w:spacing w:after="0" w:line="240" w:lineRule="auto"/>
      </w:pPr>
      <w:r>
        <w:separator/>
      </w:r>
    </w:p>
  </w:footnote>
  <w:footnote w:type="continuationSeparator" w:id="0">
    <w:p w:rsidR="007C1D47" w:rsidRDefault="007C1D47" w:rsidP="007C1D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33631"/>
    <w:multiLevelType w:val="hybridMultilevel"/>
    <w:tmpl w:val="47A859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236055"/>
    <w:multiLevelType w:val="hybridMultilevel"/>
    <w:tmpl w:val="ACA6E7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A312008"/>
    <w:multiLevelType w:val="hybridMultilevel"/>
    <w:tmpl w:val="0BCC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9139E0"/>
    <w:multiLevelType w:val="hybridMultilevel"/>
    <w:tmpl w:val="F58C7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26244F"/>
    <w:multiLevelType w:val="hybridMultilevel"/>
    <w:tmpl w:val="4852F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5AB2C61"/>
    <w:multiLevelType w:val="hybridMultilevel"/>
    <w:tmpl w:val="94E474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2"/>
  </w:num>
  <w:num w:numId="3">
    <w:abstractNumId w:val="3"/>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13C"/>
    <w:rsid w:val="00085473"/>
    <w:rsid w:val="00224BA6"/>
    <w:rsid w:val="00293CC4"/>
    <w:rsid w:val="00372BCF"/>
    <w:rsid w:val="003A6769"/>
    <w:rsid w:val="003C5FCA"/>
    <w:rsid w:val="00467648"/>
    <w:rsid w:val="004D3D54"/>
    <w:rsid w:val="004E5C7E"/>
    <w:rsid w:val="004F3B52"/>
    <w:rsid w:val="0050413C"/>
    <w:rsid w:val="00514F62"/>
    <w:rsid w:val="00585329"/>
    <w:rsid w:val="005D0A52"/>
    <w:rsid w:val="0068117A"/>
    <w:rsid w:val="006E0DD3"/>
    <w:rsid w:val="007C1D47"/>
    <w:rsid w:val="00804D6B"/>
    <w:rsid w:val="008902A0"/>
    <w:rsid w:val="00891FD4"/>
    <w:rsid w:val="008A7472"/>
    <w:rsid w:val="009211D5"/>
    <w:rsid w:val="00A74A01"/>
    <w:rsid w:val="00AA33B0"/>
    <w:rsid w:val="00C25F09"/>
    <w:rsid w:val="00CA00CE"/>
    <w:rsid w:val="00CE3BB9"/>
    <w:rsid w:val="00CE4A0D"/>
    <w:rsid w:val="00DA64A6"/>
    <w:rsid w:val="00E809FC"/>
    <w:rsid w:val="00EF1DF9"/>
    <w:rsid w:val="00F7653E"/>
    <w:rsid w:val="00FB35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74A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91FD4"/>
    <w:rPr>
      <w:color w:val="0000FF" w:themeColor="hyperlink"/>
      <w:u w:val="single"/>
    </w:rPr>
  </w:style>
  <w:style w:type="paragraph" w:styleId="ListParagraph">
    <w:name w:val="List Paragraph"/>
    <w:basedOn w:val="Normal"/>
    <w:uiPriority w:val="34"/>
    <w:qFormat/>
    <w:rsid w:val="00085473"/>
    <w:pPr>
      <w:ind w:left="720"/>
      <w:contextualSpacing/>
    </w:pPr>
  </w:style>
  <w:style w:type="character" w:customStyle="1" w:styleId="Heading3Char">
    <w:name w:val="Heading 3 Char"/>
    <w:basedOn w:val="DefaultParagraphFont"/>
    <w:link w:val="Heading3"/>
    <w:uiPriority w:val="9"/>
    <w:rsid w:val="00A74A01"/>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7C1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D47"/>
  </w:style>
  <w:style w:type="paragraph" w:styleId="Footer">
    <w:name w:val="footer"/>
    <w:basedOn w:val="Normal"/>
    <w:link w:val="FooterChar"/>
    <w:uiPriority w:val="99"/>
    <w:unhideWhenUsed/>
    <w:rsid w:val="007C1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D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A74A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041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91FD4"/>
    <w:rPr>
      <w:color w:val="0000FF" w:themeColor="hyperlink"/>
      <w:u w:val="single"/>
    </w:rPr>
  </w:style>
  <w:style w:type="paragraph" w:styleId="ListParagraph">
    <w:name w:val="List Paragraph"/>
    <w:basedOn w:val="Normal"/>
    <w:uiPriority w:val="34"/>
    <w:qFormat/>
    <w:rsid w:val="00085473"/>
    <w:pPr>
      <w:ind w:left="720"/>
      <w:contextualSpacing/>
    </w:pPr>
  </w:style>
  <w:style w:type="character" w:customStyle="1" w:styleId="Heading3Char">
    <w:name w:val="Heading 3 Char"/>
    <w:basedOn w:val="DefaultParagraphFont"/>
    <w:link w:val="Heading3"/>
    <w:uiPriority w:val="9"/>
    <w:rsid w:val="00A74A01"/>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7C1D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1D47"/>
  </w:style>
  <w:style w:type="paragraph" w:styleId="Footer">
    <w:name w:val="footer"/>
    <w:basedOn w:val="Normal"/>
    <w:link w:val="FooterChar"/>
    <w:uiPriority w:val="99"/>
    <w:unhideWhenUsed/>
    <w:rsid w:val="007C1D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1D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197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iversity.edu" TargetMode="External"/><Relationship Id="rId13" Type="http://schemas.openxmlformats.org/officeDocument/2006/relationships/hyperlink" Target="http://www.university.ed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sp.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isp.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university.edu" TargetMode="External"/><Relationship Id="rId4" Type="http://schemas.openxmlformats.org/officeDocument/2006/relationships/settings" Target="settings.xml"/><Relationship Id="rId9" Type="http://schemas.openxmlformats.org/officeDocument/2006/relationships/hyperlink" Target="http://www.isp.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494</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Schoenherr</dc:creator>
  <cp:lastModifiedBy>CE</cp:lastModifiedBy>
  <cp:revision>6</cp:revision>
  <cp:lastPrinted>2013-07-05T06:54:00Z</cp:lastPrinted>
  <dcterms:created xsi:type="dcterms:W3CDTF">2013-07-04T06:53:00Z</dcterms:created>
  <dcterms:modified xsi:type="dcterms:W3CDTF">2013-07-05T06:54:00Z</dcterms:modified>
</cp:coreProperties>
</file>